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6D15D" w14:textId="37F46FB0" w:rsidR="008864BA" w:rsidRDefault="008864BA" w:rsidP="001F124C">
      <w:pPr>
        <w:rPr>
          <w:rFonts w:ascii="Arial Narrow" w:hAnsi="Arial Narrow" w:cs="Arial Unicode MS"/>
          <w:color w:val="000000"/>
          <w:sz w:val="16"/>
          <w:lang w:val="en-US"/>
        </w:rPr>
      </w:pPr>
    </w:p>
    <w:p w14:paraId="262AB3C7" w14:textId="6B5E1FF3" w:rsidR="007222FB" w:rsidRDefault="00114F46" w:rsidP="00D9042C">
      <w:pPr>
        <w:suppressAutoHyphens/>
        <w:spacing w:line="276" w:lineRule="auto"/>
        <w:jc w:val="center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</w:t>
      </w:r>
      <w:r w:rsidR="00DE0787">
        <w:rPr>
          <w:sz w:val="20"/>
          <w:szCs w:val="20"/>
          <w:lang w:eastAsia="ar-SA"/>
        </w:rPr>
        <w:t xml:space="preserve">             </w:t>
      </w:r>
      <w:r w:rsidR="00F23DB7">
        <w:rPr>
          <w:sz w:val="20"/>
          <w:szCs w:val="20"/>
          <w:lang w:eastAsia="ar-SA"/>
        </w:rPr>
        <w:t>«</w:t>
      </w:r>
      <w:r w:rsidR="00A44447">
        <w:rPr>
          <w:sz w:val="20"/>
          <w:szCs w:val="20"/>
          <w:lang w:eastAsia="ar-SA"/>
        </w:rPr>
        <w:t>2</w:t>
      </w:r>
      <w:r w:rsidR="00151673">
        <w:rPr>
          <w:sz w:val="20"/>
          <w:szCs w:val="20"/>
          <w:lang w:eastAsia="ar-SA"/>
        </w:rPr>
        <w:t>5</w:t>
      </w:r>
      <w:r w:rsidR="006B3309" w:rsidRPr="00EE693A">
        <w:rPr>
          <w:sz w:val="20"/>
          <w:szCs w:val="20"/>
          <w:lang w:eastAsia="ar-SA"/>
        </w:rPr>
        <w:t xml:space="preserve">» </w:t>
      </w:r>
      <w:r w:rsidR="00A44447">
        <w:rPr>
          <w:sz w:val="20"/>
          <w:szCs w:val="20"/>
          <w:lang w:eastAsia="ar-SA"/>
        </w:rPr>
        <w:t>апреля</w:t>
      </w:r>
      <w:r w:rsidR="00D657BD">
        <w:rPr>
          <w:sz w:val="20"/>
          <w:szCs w:val="20"/>
          <w:lang w:eastAsia="ar-SA"/>
        </w:rPr>
        <w:t xml:space="preserve"> 2022</w:t>
      </w:r>
      <w:r w:rsidR="00996DA8">
        <w:rPr>
          <w:sz w:val="20"/>
          <w:szCs w:val="20"/>
          <w:lang w:eastAsia="ar-SA"/>
        </w:rPr>
        <w:t xml:space="preserve"> </w:t>
      </w:r>
      <w:r w:rsidR="007222FB" w:rsidRPr="00EE693A">
        <w:rPr>
          <w:sz w:val="20"/>
          <w:szCs w:val="20"/>
          <w:lang w:eastAsia="ar-SA"/>
        </w:rPr>
        <w:t>г.</w:t>
      </w:r>
    </w:p>
    <w:p w14:paraId="0C35D8B1" w14:textId="08C6C69C" w:rsidR="001221EC" w:rsidRDefault="008864BA" w:rsidP="001221EC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 w:rsidR="00F23DB7">
        <w:rPr>
          <w:sz w:val="20"/>
          <w:szCs w:val="20"/>
          <w:lang w:eastAsia="ar-SA"/>
        </w:rPr>
        <w:t xml:space="preserve"> о проведении открытого запроса </w:t>
      </w:r>
      <w:r w:rsidR="008D74A6">
        <w:rPr>
          <w:sz w:val="20"/>
          <w:szCs w:val="20"/>
          <w:lang w:eastAsia="ar-SA"/>
        </w:rPr>
        <w:t>предложений</w:t>
      </w:r>
      <w:r w:rsidR="00A53ABF">
        <w:rPr>
          <w:sz w:val="20"/>
          <w:szCs w:val="20"/>
          <w:lang w:eastAsia="ar-SA"/>
        </w:rPr>
        <w:t xml:space="preserve"> в электронной форме</w:t>
      </w:r>
      <w:r w:rsidR="00825895">
        <w:rPr>
          <w:sz w:val="20"/>
          <w:szCs w:val="20"/>
          <w:lang w:eastAsia="ar-SA"/>
        </w:rPr>
        <w:t xml:space="preserve"> </w:t>
      </w:r>
      <w:r w:rsidRPr="00EE693A">
        <w:rPr>
          <w:sz w:val="20"/>
          <w:szCs w:val="20"/>
          <w:lang w:eastAsia="ar-SA"/>
        </w:rPr>
        <w:t xml:space="preserve">по выбору организации </w:t>
      </w:r>
      <w:r w:rsidR="004935BF">
        <w:rPr>
          <w:sz w:val="20"/>
          <w:szCs w:val="20"/>
          <w:lang w:eastAsia="ar-SA"/>
        </w:rPr>
        <w:t>на право заключения договора на</w:t>
      </w:r>
      <w:r w:rsidRPr="00EE693A">
        <w:rPr>
          <w:sz w:val="20"/>
          <w:szCs w:val="20"/>
          <w:lang w:eastAsia="ar-SA"/>
        </w:rPr>
        <w:t xml:space="preserve"> предмет:</w:t>
      </w:r>
    </w:p>
    <w:p w14:paraId="14B0ACD5" w14:textId="012D6B88" w:rsidR="005843F7" w:rsidRDefault="008D74A6" w:rsidP="001221EC">
      <w:pPr>
        <w:suppressAutoHyphens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«Выполнение</w:t>
      </w:r>
      <w:r w:rsidRPr="008D74A6">
        <w:rPr>
          <w:b/>
          <w:i/>
          <w:sz w:val="20"/>
          <w:szCs w:val="20"/>
        </w:rPr>
        <w:t xml:space="preserve"> комплекс</w:t>
      </w:r>
      <w:r>
        <w:rPr>
          <w:b/>
          <w:i/>
          <w:sz w:val="20"/>
          <w:szCs w:val="20"/>
        </w:rPr>
        <w:t>а</w:t>
      </w:r>
      <w:r w:rsidRPr="008D74A6">
        <w:rPr>
          <w:b/>
          <w:i/>
          <w:sz w:val="20"/>
          <w:szCs w:val="20"/>
        </w:rPr>
        <w:t xml:space="preserve"> работ по техническому обслуживанию и ремонту систем кондиционирования воздуха в зданиях Заказчика по адресу: г. Санкт-Петербург, Межевой канал, дом 3, корпус 2</w:t>
      </w:r>
      <w:r>
        <w:rPr>
          <w:b/>
          <w:i/>
          <w:sz w:val="20"/>
          <w:szCs w:val="20"/>
        </w:rPr>
        <w:t>»</w:t>
      </w:r>
    </w:p>
    <w:p w14:paraId="78F12CAA" w14:textId="77777777" w:rsidR="00F71555" w:rsidRDefault="00F71555" w:rsidP="00F71555">
      <w:pPr>
        <w:tabs>
          <w:tab w:val="left" w:pos="1635"/>
        </w:tabs>
        <w:suppressAutoHyphens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ab/>
      </w:r>
    </w:p>
    <w:tbl>
      <w:tblPr>
        <w:tblW w:w="10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2976"/>
        <w:gridCol w:w="6903"/>
      </w:tblGrid>
      <w:tr w:rsidR="00F71555" w:rsidRPr="00F71555" w14:paraId="67DF1FFA" w14:textId="77777777" w:rsidTr="00A35173">
        <w:trPr>
          <w:trHeight w:val="41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5D15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DB0E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5531" w14:textId="7777777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ИНФОРМАЦИЯ</w:t>
            </w:r>
          </w:p>
        </w:tc>
      </w:tr>
      <w:tr w:rsidR="00F71555" w:rsidRPr="00F71555" w14:paraId="6DB7AD77" w14:textId="77777777" w:rsidTr="00A35173">
        <w:trPr>
          <w:trHeight w:val="100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A3B1" w14:textId="7777777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B064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F71555">
              <w:rPr>
                <w:sz w:val="20"/>
                <w:szCs w:val="20"/>
              </w:rPr>
              <w:t>:</w:t>
            </w:r>
          </w:p>
          <w:p w14:paraId="6469C62A" w14:textId="77777777" w:rsidR="00F71555" w:rsidRPr="00F71555" w:rsidRDefault="00F71555" w:rsidP="00F71555">
            <w:pPr>
              <w:rPr>
                <w:sz w:val="20"/>
                <w:szCs w:val="20"/>
              </w:rPr>
            </w:pP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314B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АО «ЛЕНМОРНИИПРОЕКТ»</w:t>
            </w:r>
          </w:p>
          <w:p w14:paraId="7543E3A2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Адрес: Российская Федерация, 198035, Санкт-Петербург, Межевой канал, д. 3, к. 2.</w:t>
            </w:r>
          </w:p>
          <w:p w14:paraId="4880B271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сайт Заказчика - www.lenmor.ru </w:t>
            </w:r>
          </w:p>
          <w:p w14:paraId="0C4A64CF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</w:t>
            </w:r>
            <w:hyperlink r:id="rId6" w:history="1">
              <w:r w:rsidRPr="00F71555">
                <w:rPr>
                  <w:color w:val="0000FF"/>
                  <w:sz w:val="20"/>
                  <w:szCs w:val="20"/>
                  <w:u w:val="single"/>
                </w:rPr>
                <w:t>http://www.zakupki.gov.ru</w:t>
              </w:r>
            </w:hyperlink>
            <w:r w:rsidRPr="00F71555">
              <w:rPr>
                <w:sz w:val="20"/>
                <w:szCs w:val="20"/>
              </w:rPr>
              <w:t xml:space="preserve">, на сайте электронно-торговой площадки «РТС-тендер» по адресу: </w:t>
            </w:r>
            <w:hyperlink r:id="rId7" w:history="1">
              <w:r w:rsidRPr="00F71555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F71555">
              <w:rPr>
                <w:color w:val="0000FF"/>
                <w:sz w:val="20"/>
                <w:szCs w:val="20"/>
                <w:u w:val="single"/>
              </w:rPr>
              <w:t>,</w:t>
            </w:r>
            <w:r w:rsidRPr="00F71555">
              <w:rPr>
                <w:sz w:val="20"/>
                <w:szCs w:val="20"/>
              </w:rPr>
              <w:t xml:space="preserve"> </w:t>
            </w:r>
            <w:r w:rsidRPr="00F71555">
              <w:rPr>
                <w:color w:val="0000FF"/>
                <w:sz w:val="20"/>
                <w:szCs w:val="20"/>
                <w:u w:val="single"/>
              </w:rPr>
              <w:t>а также на официальном сайте АО «ЛЕНМОРНИИПРОЕКТ» по адресу: http://www.lenmor.ru/</w:t>
            </w:r>
          </w:p>
          <w:p w14:paraId="1D09FED1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Контактные лица: </w:t>
            </w:r>
          </w:p>
          <w:p w14:paraId="23815272" w14:textId="77777777" w:rsidR="00F71555" w:rsidRPr="00F71555" w:rsidRDefault="00F71555" w:rsidP="00F71555">
            <w:pPr>
              <w:jc w:val="both"/>
              <w:rPr>
                <w:bCs/>
                <w:sz w:val="20"/>
                <w:szCs w:val="20"/>
              </w:rPr>
            </w:pPr>
            <w:r w:rsidRPr="00F71555">
              <w:rPr>
                <w:bCs/>
                <w:sz w:val="20"/>
                <w:szCs w:val="20"/>
              </w:rPr>
              <w:t>Щелканов Дмитрий Викторович, тел. (812) 680-07-00, доб. 303 (технические вопросы);</w:t>
            </w:r>
          </w:p>
          <w:p w14:paraId="3344B3EF" w14:textId="77777777" w:rsidR="00F71555" w:rsidRPr="00F71555" w:rsidRDefault="00F71555" w:rsidP="00F71555">
            <w:pPr>
              <w:jc w:val="both"/>
              <w:rPr>
                <w:bCs/>
                <w:sz w:val="20"/>
                <w:szCs w:val="20"/>
              </w:rPr>
            </w:pPr>
            <w:r w:rsidRPr="00F71555">
              <w:rPr>
                <w:bCs/>
                <w:sz w:val="20"/>
                <w:szCs w:val="20"/>
              </w:rPr>
              <w:t>Тендерный отдел: (вопросы по оформлению заявки) тел. (812) 680-07-34; 680-07-00, доб. 148, 149.</w:t>
            </w:r>
          </w:p>
        </w:tc>
      </w:tr>
      <w:tr w:rsidR="00F71555" w:rsidRPr="00F71555" w14:paraId="7F65779A" w14:textId="77777777" w:rsidTr="00A35173">
        <w:trPr>
          <w:trHeight w:val="65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9FAC" w14:textId="7777777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639F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Наименование открытого запроса предложений в электронной форме: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B84F" w14:textId="77777777" w:rsidR="00F71555" w:rsidRPr="00F71555" w:rsidRDefault="00F71555" w:rsidP="00F71555">
            <w:pPr>
              <w:suppressAutoHyphens/>
              <w:jc w:val="both"/>
              <w:rPr>
                <w:b/>
                <w:i/>
                <w:sz w:val="20"/>
                <w:szCs w:val="20"/>
                <w:lang w:eastAsia="ar-SA"/>
              </w:rPr>
            </w:pPr>
            <w:bookmarkStart w:id="0" w:name="_Hlk99099814"/>
            <w:r w:rsidRPr="00F71555">
              <w:rPr>
                <w:b/>
                <w:i/>
                <w:sz w:val="20"/>
                <w:szCs w:val="20"/>
                <w:lang w:eastAsia="ar-SA"/>
              </w:rPr>
              <w:t>«Выполнение комплекса работ по техническому обслуживанию и ремонту систем кондиционирования воздуха в зданиях Заказчика по адресу: г. Санкт-Петербург, Межевой канал, дом 3, корпус 2»</w:t>
            </w:r>
            <w:bookmarkEnd w:id="0"/>
          </w:p>
        </w:tc>
      </w:tr>
      <w:tr w:rsidR="00F71555" w:rsidRPr="00F71555" w14:paraId="686D0BD6" w14:textId="77777777" w:rsidTr="00A35173">
        <w:trPr>
          <w:trHeight w:val="56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4508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27F0" w14:textId="77777777" w:rsidR="00F71555" w:rsidRPr="00F71555" w:rsidRDefault="00F71555" w:rsidP="00F71555">
            <w:pPr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Срок действия договора: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E88C" w14:textId="77777777" w:rsidR="00F71555" w:rsidRPr="00F71555" w:rsidRDefault="00F71555" w:rsidP="00F7155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 w:rsidRPr="00F71555">
              <w:rPr>
                <w:color w:val="000000"/>
                <w:sz w:val="20"/>
                <w:szCs w:val="20"/>
              </w:rPr>
              <w:t>С момента подписания Договора сторонами и действует в течение одного календарного года, либо до полного выполнения сторонами обязательств</w:t>
            </w:r>
          </w:p>
        </w:tc>
      </w:tr>
      <w:tr w:rsidR="00F71555" w:rsidRPr="00F71555" w14:paraId="7E3C2CC4" w14:textId="77777777" w:rsidTr="00A35173">
        <w:trPr>
          <w:trHeight w:val="34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0DCC" w14:textId="7777777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2B04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2579" w14:textId="1A466029" w:rsidR="00F71555" w:rsidRPr="00F71555" w:rsidRDefault="00F71555" w:rsidP="00F71555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i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 xml:space="preserve">558 674,49 руб. </w:t>
            </w:r>
            <w:r w:rsidRPr="00F71555">
              <w:rPr>
                <w:sz w:val="20"/>
                <w:szCs w:val="20"/>
              </w:rPr>
              <w:t>(</w:t>
            </w:r>
            <w:r w:rsidR="00A44447">
              <w:rPr>
                <w:sz w:val="20"/>
                <w:szCs w:val="20"/>
              </w:rPr>
              <w:t>п</w:t>
            </w:r>
            <w:r w:rsidR="00A44447" w:rsidRPr="00A44447">
              <w:rPr>
                <w:sz w:val="20"/>
                <w:szCs w:val="20"/>
              </w:rPr>
              <w:t xml:space="preserve">ятьсот пятьдесят восемь тысяч шестьсот семьдесят четыре рубля </w:t>
            </w:r>
            <w:r w:rsidRPr="00F71555">
              <w:rPr>
                <w:sz w:val="20"/>
                <w:szCs w:val="20"/>
              </w:rPr>
              <w:t>49 копеек), в том числе НДС (если применимо).</w:t>
            </w:r>
          </w:p>
          <w:p w14:paraId="2C7777D0" w14:textId="77777777" w:rsidR="00F71555" w:rsidRPr="00F71555" w:rsidRDefault="00F71555" w:rsidP="00F71555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b/>
                <w:sz w:val="20"/>
                <w:szCs w:val="20"/>
                <w:highlight w:val="yellow"/>
              </w:rPr>
            </w:pPr>
            <w:r w:rsidRPr="00F71555">
              <w:rPr>
                <w:i/>
                <w:sz w:val="20"/>
                <w:szCs w:val="20"/>
              </w:rPr>
              <w:t>В случае если Участник имеет право на освобождение от уплаты НДС, в связи с установлением для Участника упрощенной системы налогообложения в соответствии со ст. 346.11 НК РФ, Участник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F71555" w:rsidRPr="00F71555" w14:paraId="79DA966C" w14:textId="77777777" w:rsidTr="00A35173">
        <w:trPr>
          <w:trHeight w:val="34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62F9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C965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Обоснование начальной (максимальной) цены договора: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E07C" w14:textId="77777777" w:rsidR="00F71555" w:rsidRPr="00F71555" w:rsidRDefault="00F71555" w:rsidP="00F7155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Начальная (максимальная) цена договора была определена методом сопоставимых рыночных цен.</w:t>
            </w:r>
          </w:p>
          <w:p w14:paraId="0D31E91D" w14:textId="77777777" w:rsidR="00F71555" w:rsidRPr="00F71555" w:rsidRDefault="00F71555" w:rsidP="00F7155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Было предоставлено 6 технико-коммерческих предложений (ТКП): </w:t>
            </w:r>
          </w:p>
          <w:p w14:paraId="4EC8BEDF" w14:textId="77777777" w:rsidR="00F71555" w:rsidRPr="00F71555" w:rsidRDefault="00F71555" w:rsidP="00F7155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ТКП </w:t>
            </w:r>
            <w:proofErr w:type="gramStart"/>
            <w:r w:rsidRPr="00F71555">
              <w:rPr>
                <w:sz w:val="20"/>
                <w:szCs w:val="20"/>
              </w:rPr>
              <w:t>№ 1 – 519 200,00</w:t>
            </w:r>
            <w:proofErr w:type="gramEnd"/>
            <w:r w:rsidRPr="00F71555">
              <w:rPr>
                <w:sz w:val="20"/>
                <w:szCs w:val="20"/>
              </w:rPr>
              <w:t xml:space="preserve"> рублей;</w:t>
            </w:r>
          </w:p>
          <w:p w14:paraId="064F59D7" w14:textId="77777777" w:rsidR="00F71555" w:rsidRPr="00F71555" w:rsidRDefault="00F71555" w:rsidP="00F7155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ТКП </w:t>
            </w:r>
            <w:proofErr w:type="gramStart"/>
            <w:r w:rsidRPr="00F71555">
              <w:rPr>
                <w:sz w:val="20"/>
                <w:szCs w:val="20"/>
              </w:rPr>
              <w:t>№ 2 – 458 500,99</w:t>
            </w:r>
            <w:proofErr w:type="gramEnd"/>
            <w:r w:rsidRPr="00F71555">
              <w:rPr>
                <w:sz w:val="20"/>
                <w:szCs w:val="20"/>
              </w:rPr>
              <w:t xml:space="preserve"> рублей;</w:t>
            </w:r>
          </w:p>
          <w:p w14:paraId="2D364501" w14:textId="77777777" w:rsidR="00F71555" w:rsidRPr="00F71555" w:rsidRDefault="00F71555" w:rsidP="00F7155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ТКП </w:t>
            </w:r>
            <w:proofErr w:type="gramStart"/>
            <w:r w:rsidRPr="00F71555">
              <w:rPr>
                <w:sz w:val="20"/>
                <w:szCs w:val="20"/>
              </w:rPr>
              <w:t>№ 3 – 591 664,99</w:t>
            </w:r>
            <w:proofErr w:type="gramEnd"/>
            <w:r w:rsidRPr="00F71555">
              <w:rPr>
                <w:sz w:val="20"/>
                <w:szCs w:val="20"/>
              </w:rPr>
              <w:t xml:space="preserve"> рублей;</w:t>
            </w:r>
          </w:p>
          <w:p w14:paraId="1601FE2C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ТКП </w:t>
            </w:r>
            <w:proofErr w:type="gramStart"/>
            <w:r w:rsidRPr="00F71555">
              <w:rPr>
                <w:sz w:val="20"/>
                <w:szCs w:val="20"/>
              </w:rPr>
              <w:t>№ 4 – 306 800,96</w:t>
            </w:r>
            <w:proofErr w:type="gramEnd"/>
            <w:r w:rsidRPr="00F71555">
              <w:rPr>
                <w:sz w:val="20"/>
                <w:szCs w:val="20"/>
              </w:rPr>
              <w:t xml:space="preserve"> рублей;</w:t>
            </w:r>
          </w:p>
          <w:p w14:paraId="6580AA69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ТКП </w:t>
            </w:r>
            <w:proofErr w:type="gramStart"/>
            <w:r w:rsidRPr="00F71555">
              <w:rPr>
                <w:sz w:val="20"/>
                <w:szCs w:val="20"/>
              </w:rPr>
              <w:t>№ 5 – 1 048 000,00</w:t>
            </w:r>
            <w:proofErr w:type="gramEnd"/>
            <w:r w:rsidRPr="00F71555">
              <w:rPr>
                <w:sz w:val="20"/>
                <w:szCs w:val="20"/>
              </w:rPr>
              <w:t xml:space="preserve"> рублей;</w:t>
            </w:r>
          </w:p>
          <w:p w14:paraId="1416627A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ТКП </w:t>
            </w:r>
            <w:proofErr w:type="gramStart"/>
            <w:r w:rsidRPr="00F71555">
              <w:rPr>
                <w:sz w:val="20"/>
                <w:szCs w:val="20"/>
              </w:rPr>
              <w:t>№ 6 – 427 880,00</w:t>
            </w:r>
            <w:proofErr w:type="gramEnd"/>
            <w:r w:rsidRPr="00F71555">
              <w:rPr>
                <w:sz w:val="20"/>
                <w:szCs w:val="20"/>
              </w:rPr>
              <w:t xml:space="preserve"> рублей.</w:t>
            </w:r>
          </w:p>
          <w:p w14:paraId="39CC9E1D" w14:textId="77777777" w:rsidR="00F71555" w:rsidRPr="00F71555" w:rsidRDefault="00F71555" w:rsidP="00F71555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Начальная (максимальная) цена договора была рассчитана как среднее арифметическое из отобранных ТКП.</w:t>
            </w:r>
          </w:p>
        </w:tc>
      </w:tr>
      <w:tr w:rsidR="00F71555" w:rsidRPr="00F71555" w14:paraId="1EC3757B" w14:textId="77777777" w:rsidTr="00A35173">
        <w:trPr>
          <w:trHeight w:val="49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AFE9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4F18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1034" w14:textId="69DC3541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Собственные средства АО «ЛЕНМОРНИИПРОЕКТ»</w:t>
            </w:r>
          </w:p>
        </w:tc>
      </w:tr>
      <w:tr w:rsidR="00F71555" w:rsidRPr="00F71555" w14:paraId="2106420F" w14:textId="77777777" w:rsidTr="00A35173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BA50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659B" w14:textId="77777777" w:rsidR="00F71555" w:rsidRPr="00F71555" w:rsidRDefault="00F71555" w:rsidP="00F71555">
            <w:pPr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BD48" w14:textId="77777777" w:rsidR="00F71555" w:rsidRPr="00F71555" w:rsidRDefault="00F71555" w:rsidP="00F71555">
            <w:pPr>
              <w:keepNext/>
              <w:suppressAutoHyphens/>
              <w:jc w:val="both"/>
              <w:rPr>
                <w:iCs/>
                <w:sz w:val="20"/>
                <w:szCs w:val="20"/>
              </w:rPr>
            </w:pPr>
            <w:r w:rsidRPr="00F71555">
              <w:rPr>
                <w:color w:val="000000"/>
                <w:sz w:val="20"/>
                <w:szCs w:val="20"/>
              </w:rPr>
              <w:t xml:space="preserve">Объем выполняемых работ указан в Техническом задании </w:t>
            </w:r>
          </w:p>
        </w:tc>
      </w:tr>
      <w:tr w:rsidR="00F71555" w:rsidRPr="00F71555" w14:paraId="5F18F028" w14:textId="77777777" w:rsidTr="00A35173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F732" w14:textId="7777777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E00D" w14:textId="77777777" w:rsidR="00F71555" w:rsidRPr="00F71555" w:rsidRDefault="00F71555" w:rsidP="00F71555">
            <w:pPr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36F9" w14:textId="77777777" w:rsidR="00F71555" w:rsidRPr="00F71555" w:rsidRDefault="00F71555" w:rsidP="00F71555">
            <w:pPr>
              <w:keepNext/>
              <w:suppressAutoHyphens/>
              <w:jc w:val="both"/>
              <w:rPr>
                <w:color w:val="000000"/>
                <w:sz w:val="20"/>
                <w:szCs w:val="20"/>
              </w:rPr>
            </w:pPr>
            <w:r w:rsidRPr="00F71555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F71555" w:rsidRPr="00F71555" w14:paraId="55324941" w14:textId="77777777" w:rsidTr="00A35173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188E" w14:textId="7777777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DA3F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 в электронной форме: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9AD8" w14:textId="7517A8B3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Заявки на участие в открытом запросе предложений в электронной форме подаются посредством электронно-торговой площадки «РТС-тендер» по адресу: </w:t>
            </w:r>
            <w:hyperlink r:id="rId8" w:history="1">
              <w:r w:rsidRPr="00F71555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F71555">
              <w:rPr>
                <w:color w:val="0000FF"/>
                <w:sz w:val="20"/>
                <w:szCs w:val="20"/>
                <w:u w:val="single"/>
              </w:rPr>
              <w:t xml:space="preserve"> </w:t>
            </w:r>
            <w:r w:rsidRPr="00F71555">
              <w:rPr>
                <w:sz w:val="20"/>
                <w:szCs w:val="20"/>
                <w:lang w:val="en-US"/>
              </w:rPr>
              <w:t>c</w:t>
            </w:r>
            <w:r w:rsidRPr="00F71555">
              <w:rPr>
                <w:b/>
                <w:sz w:val="20"/>
                <w:szCs w:val="20"/>
              </w:rPr>
              <w:t xml:space="preserve"> 09:00 «</w:t>
            </w:r>
            <w:r w:rsidR="00A44447">
              <w:rPr>
                <w:b/>
                <w:sz w:val="20"/>
                <w:szCs w:val="20"/>
              </w:rPr>
              <w:t>2</w:t>
            </w:r>
            <w:r w:rsidR="00151673">
              <w:rPr>
                <w:b/>
                <w:sz w:val="20"/>
                <w:szCs w:val="20"/>
              </w:rPr>
              <w:t>6</w:t>
            </w:r>
            <w:r w:rsidRPr="00F71555">
              <w:rPr>
                <w:b/>
                <w:sz w:val="20"/>
                <w:szCs w:val="20"/>
              </w:rPr>
              <w:t xml:space="preserve">» </w:t>
            </w:r>
            <w:r w:rsidR="00A44447">
              <w:rPr>
                <w:b/>
                <w:sz w:val="20"/>
                <w:szCs w:val="20"/>
              </w:rPr>
              <w:t>апреля</w:t>
            </w:r>
            <w:r w:rsidRPr="00F71555">
              <w:rPr>
                <w:b/>
                <w:sz w:val="20"/>
                <w:szCs w:val="20"/>
              </w:rPr>
              <w:t xml:space="preserve"> 2022 г.</w:t>
            </w:r>
            <w:r w:rsidRPr="00F71555">
              <w:rPr>
                <w:sz w:val="20"/>
                <w:szCs w:val="20"/>
              </w:rPr>
              <w:t xml:space="preserve"> до </w:t>
            </w:r>
            <w:r w:rsidRPr="00F71555">
              <w:rPr>
                <w:b/>
                <w:sz w:val="20"/>
                <w:szCs w:val="20"/>
              </w:rPr>
              <w:t>10:00</w:t>
            </w:r>
            <w:r w:rsidRPr="00F71555">
              <w:rPr>
                <w:b/>
                <w:bCs/>
                <w:sz w:val="20"/>
                <w:szCs w:val="20"/>
              </w:rPr>
              <w:t xml:space="preserve"> «</w:t>
            </w:r>
            <w:r w:rsidR="00151673">
              <w:rPr>
                <w:b/>
                <w:bCs/>
                <w:sz w:val="20"/>
                <w:szCs w:val="20"/>
              </w:rPr>
              <w:t>11</w:t>
            </w:r>
            <w:r w:rsidRPr="00F71555">
              <w:rPr>
                <w:b/>
                <w:bCs/>
                <w:sz w:val="20"/>
                <w:szCs w:val="20"/>
              </w:rPr>
              <w:t xml:space="preserve">» </w:t>
            </w:r>
            <w:r w:rsidR="00A44447">
              <w:rPr>
                <w:b/>
                <w:bCs/>
                <w:sz w:val="20"/>
                <w:szCs w:val="20"/>
              </w:rPr>
              <w:t>мая</w:t>
            </w:r>
            <w:r w:rsidRPr="00F71555">
              <w:rPr>
                <w:b/>
                <w:bCs/>
                <w:sz w:val="20"/>
                <w:szCs w:val="20"/>
              </w:rPr>
              <w:t xml:space="preserve"> </w:t>
            </w:r>
            <w:r w:rsidRPr="00F71555">
              <w:rPr>
                <w:b/>
                <w:bCs/>
                <w:iCs/>
                <w:sz w:val="20"/>
                <w:szCs w:val="20"/>
              </w:rPr>
              <w:t>2022 г</w:t>
            </w:r>
            <w:r w:rsidRPr="00F71555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F71555" w:rsidRPr="00F71555" w14:paraId="682A1596" w14:textId="77777777" w:rsidTr="00A35173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14F7" w14:textId="2B8AD671" w:rsidR="00F71555" w:rsidRPr="00F71555" w:rsidRDefault="00CA4AA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ECBF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Место и дата рассмотрения заявок на участие в открытом запросе предложений в электронной форме: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2AE3" w14:textId="2071987F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Рассмотрение заявок на участие в открытом запросе предложений в электронной форме будет произведено по адресу: Российская Федерация, 198035, Санкт-Петербург, Межевой канал, д.3, к.2 в </w:t>
            </w:r>
            <w:r w:rsidRPr="00F71555">
              <w:rPr>
                <w:b/>
                <w:sz w:val="20"/>
                <w:szCs w:val="20"/>
              </w:rPr>
              <w:t xml:space="preserve">14 часов 00 мин. </w:t>
            </w:r>
            <w:r w:rsidRPr="00F71555">
              <w:rPr>
                <w:b/>
                <w:bCs/>
                <w:sz w:val="20"/>
                <w:szCs w:val="20"/>
              </w:rPr>
              <w:t>«</w:t>
            </w:r>
            <w:r w:rsidR="005F2E1A">
              <w:rPr>
                <w:b/>
                <w:bCs/>
                <w:sz w:val="20"/>
                <w:szCs w:val="20"/>
              </w:rPr>
              <w:t>1</w:t>
            </w:r>
            <w:r w:rsidR="00151673">
              <w:rPr>
                <w:b/>
                <w:bCs/>
                <w:sz w:val="20"/>
                <w:szCs w:val="20"/>
              </w:rPr>
              <w:t>2</w:t>
            </w:r>
            <w:r w:rsidRPr="00F71555">
              <w:rPr>
                <w:b/>
                <w:bCs/>
                <w:sz w:val="20"/>
                <w:szCs w:val="20"/>
              </w:rPr>
              <w:t xml:space="preserve">» </w:t>
            </w:r>
            <w:r w:rsidR="00A44447">
              <w:rPr>
                <w:b/>
                <w:bCs/>
                <w:sz w:val="20"/>
                <w:szCs w:val="20"/>
              </w:rPr>
              <w:t>мая</w:t>
            </w:r>
            <w:r w:rsidRPr="00F71555">
              <w:rPr>
                <w:b/>
                <w:bCs/>
                <w:sz w:val="20"/>
                <w:szCs w:val="20"/>
              </w:rPr>
              <w:t xml:space="preserve"> 2022 г.</w:t>
            </w:r>
          </w:p>
        </w:tc>
      </w:tr>
      <w:tr w:rsidR="00F71555" w:rsidRPr="00F71555" w14:paraId="6A9FC29C" w14:textId="77777777" w:rsidTr="00A35173">
        <w:trPr>
          <w:trHeight w:val="84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1481" w14:textId="389A028E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lastRenderedPageBreak/>
              <w:t>1</w:t>
            </w:r>
            <w:r w:rsidR="00CA4AA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59C0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Место и дата подведения итогов открытого запроса предложений в электронной форме: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0021" w14:textId="6B9EAB24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Подведение итогов открытого запроса предложений в электронной форме будет произведено по адресу: Российская Федерация, 198035, Санкт-Петербург, Межевой канал, д.3, к.2 в </w:t>
            </w:r>
            <w:r w:rsidRPr="00F71555">
              <w:rPr>
                <w:b/>
                <w:sz w:val="20"/>
                <w:szCs w:val="20"/>
              </w:rPr>
              <w:t xml:space="preserve">15 часов 00 мин. </w:t>
            </w:r>
            <w:r w:rsidRPr="00F71555">
              <w:rPr>
                <w:b/>
                <w:bCs/>
                <w:sz w:val="20"/>
                <w:szCs w:val="20"/>
              </w:rPr>
              <w:t>«</w:t>
            </w:r>
            <w:r w:rsidR="00A44447">
              <w:rPr>
                <w:b/>
                <w:bCs/>
                <w:sz w:val="20"/>
                <w:szCs w:val="20"/>
              </w:rPr>
              <w:t>1</w:t>
            </w:r>
            <w:r w:rsidR="00151673">
              <w:rPr>
                <w:b/>
                <w:bCs/>
                <w:sz w:val="20"/>
                <w:szCs w:val="20"/>
              </w:rPr>
              <w:t>7</w:t>
            </w:r>
            <w:r w:rsidRPr="00F71555">
              <w:rPr>
                <w:b/>
                <w:bCs/>
                <w:sz w:val="20"/>
                <w:szCs w:val="20"/>
              </w:rPr>
              <w:t xml:space="preserve">» </w:t>
            </w:r>
            <w:r w:rsidR="00A44447">
              <w:rPr>
                <w:b/>
                <w:bCs/>
                <w:sz w:val="20"/>
                <w:szCs w:val="20"/>
              </w:rPr>
              <w:t>мая</w:t>
            </w:r>
            <w:r w:rsidRPr="00F71555">
              <w:rPr>
                <w:b/>
                <w:bCs/>
                <w:sz w:val="20"/>
                <w:szCs w:val="20"/>
              </w:rPr>
              <w:t xml:space="preserve"> 2022 г.</w:t>
            </w:r>
          </w:p>
        </w:tc>
      </w:tr>
      <w:tr w:rsidR="00F71555" w:rsidRPr="00F71555" w14:paraId="0D048865" w14:textId="77777777" w:rsidTr="00A35173">
        <w:trPr>
          <w:trHeight w:val="29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C599" w14:textId="29A0B85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  <w:r w:rsidR="00CA4AA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39C7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4DCE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F71555" w:rsidRPr="00F71555" w14:paraId="249682A0" w14:textId="77777777" w:rsidTr="00A35173">
        <w:trPr>
          <w:trHeight w:val="31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32C8" w14:textId="6890A97C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  <w:r w:rsidR="00CA4AA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DCF4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Адрес для направления письменных запросов по разъяснению документации: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3C42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В соответствии с регламентом электронно-торговой площадки «РТС-тендер» </w:t>
            </w:r>
            <w:bookmarkStart w:id="1" w:name="_Hlk99100861"/>
            <w:r w:rsidRPr="00F71555">
              <w:rPr>
                <w:sz w:val="20"/>
                <w:szCs w:val="20"/>
              </w:rPr>
              <w:t xml:space="preserve">по адресу: </w:t>
            </w:r>
            <w:hyperlink r:id="rId9" w:history="1">
              <w:r w:rsidRPr="00F71555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bookmarkEnd w:id="1"/>
            <w:r w:rsidRPr="00F71555">
              <w:rPr>
                <w:sz w:val="20"/>
                <w:szCs w:val="20"/>
              </w:rPr>
              <w:t xml:space="preserve"> через личный кабинет претендента закупки</w:t>
            </w:r>
          </w:p>
        </w:tc>
      </w:tr>
      <w:tr w:rsidR="00F71555" w:rsidRPr="00F71555" w14:paraId="4EFD25E7" w14:textId="77777777" w:rsidTr="00A35173">
        <w:trPr>
          <w:trHeight w:val="30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F503" w14:textId="1DDCF66A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  <w:r w:rsidR="00CA4AA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5978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Обеспечение заявки: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2137" w14:textId="77777777" w:rsidR="00F71555" w:rsidRPr="00F71555" w:rsidRDefault="00F71555" w:rsidP="00F71555">
            <w:pPr>
              <w:spacing w:before="100" w:after="100"/>
              <w:rPr>
                <w:snapToGrid w:val="0"/>
                <w:sz w:val="20"/>
                <w:szCs w:val="20"/>
              </w:rPr>
            </w:pPr>
            <w:r w:rsidRPr="00F71555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F71555" w:rsidRPr="00F71555" w14:paraId="0AD29C47" w14:textId="77777777" w:rsidTr="00A35173">
        <w:trPr>
          <w:trHeight w:val="43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F079" w14:textId="531E0194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  <w:r w:rsidR="00CA4AA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3ED5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Обеспечение договора: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21F0" w14:textId="77777777" w:rsidR="00F71555" w:rsidRPr="00F71555" w:rsidRDefault="00F71555" w:rsidP="00F71555">
            <w:pPr>
              <w:tabs>
                <w:tab w:val="left" w:pos="993"/>
              </w:tabs>
              <w:jc w:val="both"/>
              <w:rPr>
                <w:i/>
                <w:color w:val="000000"/>
                <w:sz w:val="20"/>
                <w:szCs w:val="20"/>
              </w:rPr>
            </w:pPr>
            <w:r w:rsidRPr="00F71555">
              <w:rPr>
                <w:color w:val="000000"/>
                <w:sz w:val="20"/>
                <w:szCs w:val="20"/>
              </w:rPr>
              <w:t>Не установлено</w:t>
            </w:r>
          </w:p>
        </w:tc>
      </w:tr>
      <w:tr w:rsidR="00F71555" w:rsidRPr="00F71555" w14:paraId="4B09D3F8" w14:textId="77777777" w:rsidTr="00671747">
        <w:trPr>
          <w:trHeight w:val="329"/>
          <w:jc w:val="center"/>
        </w:trPr>
        <w:tc>
          <w:tcPr>
            <w:tcW w:w="10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0A16" w14:textId="77777777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 в электронной форме</w:t>
            </w:r>
          </w:p>
        </w:tc>
      </w:tr>
      <w:tr w:rsidR="00F71555" w:rsidRPr="00F71555" w14:paraId="462B9566" w14:textId="77777777" w:rsidTr="00A35173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B319" w14:textId="5164694B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  <w:r w:rsidR="00CA4AA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B667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 xml:space="preserve">Перечень документов, </w:t>
            </w:r>
          </w:p>
          <w:p w14:paraId="38564B9C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 xml:space="preserve">предоставляемых участниками закупки: 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705F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Заявка на участие в открытом запросе предложений в электронной форме должна содержать следующие документы:</w:t>
            </w:r>
          </w:p>
          <w:p w14:paraId="3CA6CF0B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1) Заявка на участие в открытом запросе предложений в электронной форме (Форма № 1);</w:t>
            </w:r>
          </w:p>
          <w:p w14:paraId="6661AD5D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2) Анкета участника закупки (Форма № 2); </w:t>
            </w:r>
          </w:p>
          <w:p w14:paraId="4C44B6DB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3) Предложение об условиях исполнения договора (Форма № 3);</w:t>
            </w:r>
          </w:p>
          <w:p w14:paraId="0327C2E2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4) </w:t>
            </w:r>
            <w:bookmarkStart w:id="2" w:name="_Hlk99100103"/>
            <w:r w:rsidRPr="00F71555">
              <w:rPr>
                <w:sz w:val="20"/>
                <w:szCs w:val="20"/>
              </w:rPr>
              <w:t>Предложение участника по неценовым критериям оценки открытого запроса предложений в электронной форме (Форма № 3.1):</w:t>
            </w:r>
          </w:p>
          <w:p w14:paraId="276C0AFB" w14:textId="02879FB5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с приложением копий документов, подтверждающие наличие у Участника исполненных аналогичных договоров</w:t>
            </w:r>
            <w:r w:rsidR="00C2186E">
              <w:rPr>
                <w:sz w:val="20"/>
                <w:szCs w:val="20"/>
              </w:rPr>
              <w:t>/контрактов</w:t>
            </w:r>
            <w:r w:rsidRPr="00F71555">
              <w:rPr>
                <w:sz w:val="20"/>
                <w:szCs w:val="20"/>
              </w:rPr>
              <w:t xml:space="preserve">, стоимость которых не менее 200 000,00 рублей каждый, за период с 01.01.2020 до момента открытия доступа к Заявкам. </w:t>
            </w:r>
          </w:p>
          <w:p w14:paraId="76EDFF79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Подтверждающими документами являются: информация, представленная в виде таблицы (Форма № 3.1) с приложением заверенных Участником копий значимых страниц договоров/контрактов и подписанных приложений к договору/контракту с видами работ и стоимостью, а также копий акта (актов) выполненных работ </w:t>
            </w:r>
            <w:r w:rsidRPr="00F71555">
              <w:rPr>
                <w:i/>
                <w:iCs/>
                <w:sz w:val="20"/>
                <w:szCs w:val="20"/>
              </w:rPr>
              <w:t>(является критерием оценки)</w:t>
            </w:r>
            <w:r w:rsidRPr="00F71555">
              <w:rPr>
                <w:sz w:val="20"/>
                <w:szCs w:val="20"/>
              </w:rPr>
              <w:t>;</w:t>
            </w:r>
          </w:p>
          <w:bookmarkEnd w:id="2"/>
          <w:p w14:paraId="236EAFF5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5)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(далее также - руководитель). В случае если от имени участника действует иное лицо, заявка на участие в открытом запросе предложений должна содержать также доверенность на осуществление действий от имени участника, заверенную печатью участника (для юридического лица) и подписанную руководителем участника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4), заверенный руководителем организации (уполномоченным лицом);</w:t>
            </w:r>
          </w:p>
          <w:p w14:paraId="68610C2A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6)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документов);</w:t>
            </w:r>
          </w:p>
          <w:p w14:paraId="6E1C9001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7)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и, если для Участника выполнение работ, являющихся предметом договора, или внесение денежных средств в качестве обеспечения исполнения Договора являются крупной сделкой. 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58CD7404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8)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5CE8AED1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</w:t>
            </w:r>
            <w:r w:rsidRPr="00F71555">
              <w:rPr>
                <w:sz w:val="20"/>
                <w:szCs w:val="20"/>
              </w:rPr>
              <w:lastRenderedPageBreak/>
              <w:t>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6587814F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1A78976E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 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1F5627BC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473F29CB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5D332A0F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https://egrul.nalog.ru/index.html;</w:t>
            </w:r>
          </w:p>
          <w:p w14:paraId="0EE16F13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15)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96ED569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16)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2BFE0F1D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17) Другие документы, прилагаемые по усмотрению Участников закупки.</w:t>
            </w:r>
          </w:p>
          <w:p w14:paraId="4C9689A6" w14:textId="77777777" w:rsidR="00F71555" w:rsidRPr="00F71555" w:rsidRDefault="00F71555" w:rsidP="00F71555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71555">
              <w:rPr>
                <w:b/>
                <w:i/>
                <w:sz w:val="20"/>
                <w:szCs w:val="20"/>
              </w:rPr>
              <w:t xml:space="preserve">Примечание: </w:t>
            </w:r>
            <w:r w:rsidRPr="00F71555">
              <w:rPr>
                <w:i/>
                <w:sz w:val="20"/>
                <w:szCs w:val="20"/>
              </w:rPr>
              <w:t>Если Участник закупки не юридическое лицо РФ, документы предоставляются в соответствии с пунктом 19 Раздела I документации.</w:t>
            </w:r>
          </w:p>
        </w:tc>
      </w:tr>
      <w:tr w:rsidR="00F71555" w:rsidRPr="00F71555" w14:paraId="52C79051" w14:textId="77777777" w:rsidTr="00A35173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39B5" w14:textId="64FDBC07" w:rsidR="00F71555" w:rsidRPr="00F71555" w:rsidRDefault="00F71555" w:rsidP="00F71555">
            <w:pPr>
              <w:jc w:val="center"/>
              <w:rPr>
                <w:b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lastRenderedPageBreak/>
              <w:t>1</w:t>
            </w:r>
            <w:r w:rsidR="00CA4AA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8B74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</w:t>
            </w:r>
            <w:r w:rsidRPr="00F71555">
              <w:rPr>
                <w:sz w:val="20"/>
                <w:szCs w:val="20"/>
              </w:rPr>
              <w:t xml:space="preserve"> </w:t>
            </w:r>
            <w:r w:rsidRPr="00F71555">
              <w:rPr>
                <w:b/>
                <w:sz w:val="20"/>
                <w:szCs w:val="20"/>
              </w:rPr>
              <w:t>в электронной форме: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AB8C" w14:textId="77777777" w:rsidR="00F71555" w:rsidRPr="00F71555" w:rsidRDefault="00F71555" w:rsidP="00F71555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F71555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F71555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F71555">
              <w:rPr>
                <w:sz w:val="20"/>
                <w:szCs w:val="20"/>
                <w:u w:val="single"/>
              </w:rPr>
              <w:t>случаях:</w:t>
            </w:r>
          </w:p>
          <w:p w14:paraId="09B8DB80" w14:textId="77777777" w:rsidR="00F71555" w:rsidRPr="00AF5FC0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- </w:t>
            </w:r>
            <w:bookmarkStart w:id="3" w:name="_Hlk101348833"/>
            <w:r w:rsidRPr="00AF5FC0">
              <w:rPr>
                <w:sz w:val="20"/>
                <w:szCs w:val="20"/>
              </w:rPr>
              <w:t>непредставления оригиналов и/или копий документов, а также иных сведений, требование о наличии которых установлено закупочной документацией;</w:t>
            </w:r>
            <w:bookmarkEnd w:id="3"/>
          </w:p>
          <w:p w14:paraId="32AC70BC" w14:textId="70652594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AF5FC0">
              <w:rPr>
                <w:sz w:val="20"/>
                <w:szCs w:val="20"/>
              </w:rPr>
              <w:t>- указания в заявках предложения о цене договора, превышающей начальную (максимальную) цену договора</w:t>
            </w:r>
            <w:r w:rsidRPr="00F71555">
              <w:rPr>
                <w:sz w:val="20"/>
                <w:szCs w:val="20"/>
              </w:rPr>
              <w:t>;</w:t>
            </w:r>
          </w:p>
          <w:p w14:paraId="1C6DA49B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35508CA6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bookmarkStart w:id="4" w:name="_Hlk99100971"/>
            <w:r w:rsidRPr="00F71555">
              <w:rPr>
                <w:sz w:val="20"/>
                <w:szCs w:val="20"/>
              </w:rPr>
              <w:t>- предоставления ценового предложения по форме № 3 «Предложение об условиях исполнения договора», которое посчитано неверно (неправильно);</w:t>
            </w:r>
          </w:p>
          <w:bookmarkEnd w:id="4"/>
          <w:p w14:paraId="6E309AF0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непредставления копий документов, а также иных сведений, требование о наличии которых установлено закупочной документацией;</w:t>
            </w:r>
          </w:p>
          <w:p w14:paraId="59B4D2D6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несоответствия претендента требованиям к участникам закупки, установленным закупочной документацией;</w:t>
            </w:r>
          </w:p>
          <w:p w14:paraId="09093A15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4205DF0B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 услуг);</w:t>
            </w:r>
          </w:p>
          <w:p w14:paraId="764A714D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непредставления обеспечения заявки, в случае установления требования об обеспечении заявки;</w:t>
            </w:r>
          </w:p>
          <w:p w14:paraId="20E97BAE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предоставления в составе заявки заведомо ложных сведений, намеренного искажения информации или документов, входящих в состав заявки;</w:t>
            </w:r>
          </w:p>
          <w:p w14:paraId="383A7A7C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- несогласия претендента на участие в закупке с условиями проекта договора, </w:t>
            </w:r>
            <w:r w:rsidRPr="00F71555">
              <w:rPr>
                <w:sz w:val="20"/>
                <w:szCs w:val="20"/>
              </w:rPr>
              <w:lastRenderedPageBreak/>
              <w:t>содержащегося в документации о закупке;</w:t>
            </w:r>
          </w:p>
          <w:p w14:paraId="3679AA55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 количество;</w:t>
            </w:r>
          </w:p>
          <w:p w14:paraId="74885D10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предоставление Претендентом более одной Заявки;</w:t>
            </w:r>
          </w:p>
          <w:p w14:paraId="2E671504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- 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439E0B00" w14:textId="678ACA52" w:rsid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- </w:t>
            </w:r>
            <w:bookmarkStart w:id="5" w:name="_Hlk99100989"/>
            <w:r w:rsidRPr="00F71555">
              <w:rPr>
                <w:sz w:val="20"/>
                <w:szCs w:val="20"/>
              </w:rPr>
              <w:t>наличия сведений об участнике 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p w14:paraId="52809DAE" w14:textId="6B913BC2" w:rsidR="00F57813" w:rsidRPr="00AF5FC0" w:rsidRDefault="00F57813" w:rsidP="00F715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57813">
              <w:rPr>
                <w:sz w:val="20"/>
                <w:szCs w:val="20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</w:t>
            </w:r>
            <w:r w:rsidR="00AF5FC0">
              <w:rPr>
                <w:sz w:val="20"/>
                <w:szCs w:val="20"/>
              </w:rPr>
              <w:t>;</w:t>
            </w:r>
          </w:p>
          <w:bookmarkEnd w:id="5"/>
          <w:p w14:paraId="2118E2F5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 xml:space="preserve">- не подписания заявки ЭЦП. </w:t>
            </w:r>
          </w:p>
        </w:tc>
      </w:tr>
      <w:tr w:rsidR="00F71555" w:rsidRPr="00F71555" w14:paraId="67A9E091" w14:textId="77777777" w:rsidTr="00A35173">
        <w:trPr>
          <w:trHeight w:val="46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5FEC" w14:textId="63B51B3C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lastRenderedPageBreak/>
              <w:t>1</w:t>
            </w:r>
            <w:r w:rsidR="00CA4AA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BB2C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F71555">
              <w:rPr>
                <w:sz w:val="20"/>
                <w:szCs w:val="20"/>
              </w:rPr>
              <w:t>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6A0A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Российский рубль.</w:t>
            </w:r>
          </w:p>
        </w:tc>
      </w:tr>
      <w:tr w:rsidR="00F71555" w:rsidRPr="00F71555" w14:paraId="5FAA4072" w14:textId="77777777" w:rsidTr="00A35173">
        <w:trPr>
          <w:trHeight w:val="36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F9D5" w14:textId="56FC6066" w:rsidR="00F71555" w:rsidRPr="00F71555" w:rsidRDefault="00F7155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1</w:t>
            </w:r>
            <w:r w:rsidR="00CA4AA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55472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5AD5" w14:textId="77777777" w:rsidR="00F71555" w:rsidRPr="00F71555" w:rsidRDefault="00F71555" w:rsidP="00F71555">
            <w:pPr>
              <w:rPr>
                <w:b/>
                <w:bCs/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Русский.</w:t>
            </w:r>
          </w:p>
        </w:tc>
      </w:tr>
      <w:tr w:rsidR="00F71555" w:rsidRPr="00F71555" w14:paraId="0E457A1B" w14:textId="77777777" w:rsidTr="00A35173">
        <w:trPr>
          <w:trHeight w:val="16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2F8E" w14:textId="21C3D5BA" w:rsidR="00F71555" w:rsidRPr="00F71555" w:rsidRDefault="00CA4AA5" w:rsidP="00F7155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2D3B" w14:textId="77777777" w:rsidR="00F71555" w:rsidRPr="00F71555" w:rsidRDefault="00F71555" w:rsidP="00F71555">
            <w:pPr>
              <w:rPr>
                <w:sz w:val="20"/>
                <w:szCs w:val="20"/>
              </w:rPr>
            </w:pPr>
            <w:r w:rsidRPr="00F71555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 в электронной форме</w:t>
            </w:r>
            <w:r w:rsidRPr="00F71555">
              <w:rPr>
                <w:sz w:val="20"/>
                <w:szCs w:val="20"/>
              </w:rPr>
              <w:t>:</w:t>
            </w:r>
          </w:p>
        </w:tc>
        <w:tc>
          <w:tcPr>
            <w:tcW w:w="6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17AF" w14:textId="77777777" w:rsidR="00F71555" w:rsidRPr="00F71555" w:rsidRDefault="00F71555" w:rsidP="00F71555">
            <w:pPr>
              <w:jc w:val="both"/>
              <w:rPr>
                <w:sz w:val="20"/>
                <w:szCs w:val="20"/>
              </w:rPr>
            </w:pPr>
            <w:r w:rsidRPr="00F71555">
              <w:rPr>
                <w:sz w:val="20"/>
                <w:szCs w:val="20"/>
              </w:rPr>
              <w:t>В течение срока проведения процедуры открытого запроса предложений в электронной форме и до завершения указанной процедуры.</w:t>
            </w:r>
          </w:p>
        </w:tc>
      </w:tr>
    </w:tbl>
    <w:p w14:paraId="32060ABA" w14:textId="77777777" w:rsidR="001221EC" w:rsidRPr="001221EC" w:rsidRDefault="001221EC" w:rsidP="00BE74BD">
      <w:pPr>
        <w:suppressAutoHyphens/>
        <w:rPr>
          <w:b/>
          <w:i/>
          <w:sz w:val="20"/>
          <w:szCs w:val="20"/>
        </w:rPr>
      </w:pPr>
    </w:p>
    <w:p w14:paraId="58E3286A" w14:textId="77777777" w:rsidR="007616B5" w:rsidRPr="00EE693A" w:rsidRDefault="007616B5" w:rsidP="00F71555">
      <w:pPr>
        <w:widowControl w:val="0"/>
        <w:shd w:val="clear" w:color="auto" w:fill="FFFFFF"/>
        <w:ind w:left="-142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D925DD3" w14:textId="77777777" w:rsidR="00573201" w:rsidRDefault="00905128" w:rsidP="00B06BAE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13263009" w14:textId="77777777" w:rsidR="0099241C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3B0D8E94" w14:textId="77777777" w:rsidR="0099241C" w:rsidRPr="00EE693A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2239E48" w14:textId="1B151BE7" w:rsidR="008864BA" w:rsidRPr="00EE693A" w:rsidRDefault="00E2151F" w:rsidP="00E03336">
      <w:pPr>
        <w:widowControl w:val="0"/>
        <w:shd w:val="clear" w:color="auto" w:fill="FFFFFF"/>
        <w:ind w:left="-142" w:right="-142"/>
        <w:rPr>
          <w:b/>
          <w:sz w:val="20"/>
          <w:szCs w:val="20"/>
        </w:rPr>
      </w:pPr>
      <w:r>
        <w:rPr>
          <w:b/>
          <w:sz w:val="20"/>
          <w:szCs w:val="20"/>
        </w:rPr>
        <w:t>Председатель</w:t>
      </w:r>
      <w:r w:rsidR="00CF4F3A">
        <w:rPr>
          <w:b/>
          <w:sz w:val="20"/>
          <w:szCs w:val="20"/>
        </w:rPr>
        <w:t xml:space="preserve"> К</w:t>
      </w:r>
      <w:r w:rsidR="00B8222B" w:rsidRPr="00B8222B">
        <w:rPr>
          <w:b/>
          <w:sz w:val="20"/>
          <w:szCs w:val="20"/>
        </w:rPr>
        <w:t>омиссии по закупкам</w:t>
      </w:r>
      <w:r w:rsidR="008864BA" w:rsidRPr="00EE693A">
        <w:rPr>
          <w:b/>
          <w:sz w:val="20"/>
          <w:szCs w:val="20"/>
        </w:rPr>
        <w:t xml:space="preserve">  </w:t>
      </w:r>
      <w:r w:rsidR="00BE0984">
        <w:rPr>
          <w:b/>
          <w:sz w:val="20"/>
          <w:szCs w:val="20"/>
        </w:rPr>
        <w:t xml:space="preserve">                      </w:t>
      </w:r>
      <w:r w:rsidR="008864BA" w:rsidRPr="00EE693A">
        <w:rPr>
          <w:b/>
          <w:sz w:val="20"/>
          <w:szCs w:val="20"/>
        </w:rPr>
        <w:t xml:space="preserve">               </w:t>
      </w:r>
      <w:r w:rsidR="00877AC1" w:rsidRPr="00EE693A">
        <w:rPr>
          <w:b/>
          <w:sz w:val="20"/>
          <w:szCs w:val="20"/>
        </w:rPr>
        <w:t xml:space="preserve">       </w:t>
      </w:r>
      <w:r w:rsidR="008864BA" w:rsidRPr="00EE693A">
        <w:rPr>
          <w:b/>
          <w:sz w:val="20"/>
          <w:szCs w:val="20"/>
        </w:rPr>
        <w:t xml:space="preserve">      </w:t>
      </w:r>
      <w:r w:rsidR="000C7D88">
        <w:rPr>
          <w:b/>
          <w:sz w:val="20"/>
          <w:szCs w:val="20"/>
        </w:rPr>
        <w:t xml:space="preserve">                </w:t>
      </w:r>
      <w:r w:rsidR="00A95E4C">
        <w:rPr>
          <w:b/>
          <w:sz w:val="20"/>
          <w:szCs w:val="20"/>
        </w:rPr>
        <w:t xml:space="preserve">         </w:t>
      </w:r>
      <w:r w:rsidR="003F7EE8" w:rsidRPr="00EE693A">
        <w:rPr>
          <w:b/>
          <w:sz w:val="20"/>
          <w:szCs w:val="20"/>
        </w:rPr>
        <w:t xml:space="preserve">   </w:t>
      </w:r>
      <w:r w:rsidR="00905128" w:rsidRPr="00EE693A">
        <w:rPr>
          <w:b/>
          <w:sz w:val="20"/>
          <w:szCs w:val="20"/>
        </w:rPr>
        <w:t xml:space="preserve"> </w:t>
      </w:r>
      <w:r w:rsidR="000C7D88">
        <w:rPr>
          <w:b/>
          <w:sz w:val="20"/>
          <w:szCs w:val="20"/>
        </w:rPr>
        <w:t xml:space="preserve">      </w:t>
      </w:r>
      <w:r w:rsidR="00B8222B">
        <w:rPr>
          <w:b/>
          <w:sz w:val="20"/>
          <w:szCs w:val="20"/>
        </w:rPr>
        <w:t xml:space="preserve">          </w:t>
      </w:r>
      <w:r w:rsidR="00E03336">
        <w:rPr>
          <w:b/>
          <w:sz w:val="20"/>
          <w:szCs w:val="20"/>
        </w:rPr>
        <w:t xml:space="preserve">  </w:t>
      </w:r>
      <w:r w:rsidR="00B8222B">
        <w:rPr>
          <w:b/>
          <w:sz w:val="20"/>
          <w:szCs w:val="20"/>
        </w:rPr>
        <w:t xml:space="preserve">    </w:t>
      </w:r>
      <w:r w:rsidR="00207E86">
        <w:rPr>
          <w:b/>
          <w:sz w:val="20"/>
          <w:szCs w:val="20"/>
        </w:rPr>
        <w:t xml:space="preserve">  </w:t>
      </w:r>
      <w:r w:rsidR="00B8222B">
        <w:rPr>
          <w:b/>
          <w:sz w:val="20"/>
          <w:szCs w:val="20"/>
        </w:rPr>
        <w:t xml:space="preserve"> </w:t>
      </w:r>
      <w:r w:rsidR="00E03336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Островский </w:t>
      </w:r>
      <w:proofErr w:type="gramStart"/>
      <w:r>
        <w:rPr>
          <w:b/>
          <w:sz w:val="20"/>
          <w:szCs w:val="20"/>
        </w:rPr>
        <w:t>С</w:t>
      </w:r>
      <w:r w:rsidR="000C7D88">
        <w:rPr>
          <w:b/>
          <w:sz w:val="20"/>
          <w:szCs w:val="20"/>
        </w:rPr>
        <w:t>.А.</w:t>
      </w:r>
      <w:proofErr w:type="gramEnd"/>
    </w:p>
    <w:sectPr w:rsidR="008864BA" w:rsidRPr="00EE693A" w:rsidSect="00373209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CD105C"/>
    <w:multiLevelType w:val="hybridMultilevel"/>
    <w:tmpl w:val="9F36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57FA7"/>
    <w:multiLevelType w:val="multilevel"/>
    <w:tmpl w:val="E708A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E382568"/>
    <w:multiLevelType w:val="hybridMultilevel"/>
    <w:tmpl w:val="086A3CAE"/>
    <w:lvl w:ilvl="0" w:tplc="7D8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8B79FD"/>
    <w:multiLevelType w:val="hybridMultilevel"/>
    <w:tmpl w:val="607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6" w15:restartNumberingAfterBreak="0">
    <w:nsid w:val="5B312E9A"/>
    <w:multiLevelType w:val="hybridMultilevel"/>
    <w:tmpl w:val="697C2408"/>
    <w:lvl w:ilvl="0" w:tplc="E5F8EC6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36E74"/>
    <w:multiLevelType w:val="multilevel"/>
    <w:tmpl w:val="40F2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73C46B52"/>
    <w:multiLevelType w:val="hybridMultilevel"/>
    <w:tmpl w:val="8382B9E2"/>
    <w:lvl w:ilvl="0" w:tplc="727C5F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A0A"/>
    <w:rsid w:val="00000F31"/>
    <w:rsid w:val="0000782F"/>
    <w:rsid w:val="00020A2B"/>
    <w:rsid w:val="00021974"/>
    <w:rsid w:val="00027F49"/>
    <w:rsid w:val="00035561"/>
    <w:rsid w:val="00036C03"/>
    <w:rsid w:val="0003766E"/>
    <w:rsid w:val="0004392A"/>
    <w:rsid w:val="000501EF"/>
    <w:rsid w:val="00055E88"/>
    <w:rsid w:val="0005756E"/>
    <w:rsid w:val="00061D0C"/>
    <w:rsid w:val="00063432"/>
    <w:rsid w:val="00065BF4"/>
    <w:rsid w:val="000670A1"/>
    <w:rsid w:val="0007180F"/>
    <w:rsid w:val="00072B02"/>
    <w:rsid w:val="00072F37"/>
    <w:rsid w:val="000777CC"/>
    <w:rsid w:val="000803E7"/>
    <w:rsid w:val="00081F16"/>
    <w:rsid w:val="000829E2"/>
    <w:rsid w:val="00083AD1"/>
    <w:rsid w:val="00083FF2"/>
    <w:rsid w:val="00085605"/>
    <w:rsid w:val="000929BF"/>
    <w:rsid w:val="000A119C"/>
    <w:rsid w:val="000A510B"/>
    <w:rsid w:val="000A7773"/>
    <w:rsid w:val="000B0930"/>
    <w:rsid w:val="000B09C7"/>
    <w:rsid w:val="000C7D88"/>
    <w:rsid w:val="000D4299"/>
    <w:rsid w:val="000D4576"/>
    <w:rsid w:val="000E0191"/>
    <w:rsid w:val="000E280B"/>
    <w:rsid w:val="000E5B33"/>
    <w:rsid w:val="000F20F0"/>
    <w:rsid w:val="000F499F"/>
    <w:rsid w:val="000F4B67"/>
    <w:rsid w:val="00102634"/>
    <w:rsid w:val="00114F46"/>
    <w:rsid w:val="001174B6"/>
    <w:rsid w:val="00117FE8"/>
    <w:rsid w:val="001210C9"/>
    <w:rsid w:val="001221EC"/>
    <w:rsid w:val="001238E5"/>
    <w:rsid w:val="00123FE7"/>
    <w:rsid w:val="001314EC"/>
    <w:rsid w:val="00142027"/>
    <w:rsid w:val="00142C8C"/>
    <w:rsid w:val="00143E80"/>
    <w:rsid w:val="00151673"/>
    <w:rsid w:val="00153069"/>
    <w:rsid w:val="00160D10"/>
    <w:rsid w:val="00161B91"/>
    <w:rsid w:val="00170DD7"/>
    <w:rsid w:val="001770BB"/>
    <w:rsid w:val="00184855"/>
    <w:rsid w:val="00187465"/>
    <w:rsid w:val="00192376"/>
    <w:rsid w:val="00195C00"/>
    <w:rsid w:val="001B1268"/>
    <w:rsid w:val="001B3649"/>
    <w:rsid w:val="001B588A"/>
    <w:rsid w:val="001B7BFA"/>
    <w:rsid w:val="001C48D0"/>
    <w:rsid w:val="001C6DA8"/>
    <w:rsid w:val="001D22B3"/>
    <w:rsid w:val="001D62D4"/>
    <w:rsid w:val="001E1A90"/>
    <w:rsid w:val="001E438F"/>
    <w:rsid w:val="001F124C"/>
    <w:rsid w:val="001F350D"/>
    <w:rsid w:val="001F6706"/>
    <w:rsid w:val="001F7304"/>
    <w:rsid w:val="00201E9B"/>
    <w:rsid w:val="00204296"/>
    <w:rsid w:val="002072B5"/>
    <w:rsid w:val="00207CA3"/>
    <w:rsid w:val="00207E86"/>
    <w:rsid w:val="002209A0"/>
    <w:rsid w:val="002222D3"/>
    <w:rsid w:val="00222335"/>
    <w:rsid w:val="00223E6D"/>
    <w:rsid w:val="00227746"/>
    <w:rsid w:val="002305F7"/>
    <w:rsid w:val="00230823"/>
    <w:rsid w:val="0023139A"/>
    <w:rsid w:val="00241479"/>
    <w:rsid w:val="00260391"/>
    <w:rsid w:val="00262D9C"/>
    <w:rsid w:val="002668DB"/>
    <w:rsid w:val="00272942"/>
    <w:rsid w:val="0027327D"/>
    <w:rsid w:val="00274464"/>
    <w:rsid w:val="002746DE"/>
    <w:rsid w:val="00275184"/>
    <w:rsid w:val="00282034"/>
    <w:rsid w:val="00284A40"/>
    <w:rsid w:val="002911CD"/>
    <w:rsid w:val="00294EA8"/>
    <w:rsid w:val="00295435"/>
    <w:rsid w:val="002960CA"/>
    <w:rsid w:val="002A1C61"/>
    <w:rsid w:val="002B7AD5"/>
    <w:rsid w:val="002D31D5"/>
    <w:rsid w:val="002E1D9E"/>
    <w:rsid w:val="002F037C"/>
    <w:rsid w:val="0030195C"/>
    <w:rsid w:val="00301A51"/>
    <w:rsid w:val="00304D1D"/>
    <w:rsid w:val="00306357"/>
    <w:rsid w:val="00312CC6"/>
    <w:rsid w:val="00315DFD"/>
    <w:rsid w:val="003168A1"/>
    <w:rsid w:val="003301EA"/>
    <w:rsid w:val="00331E0D"/>
    <w:rsid w:val="00342387"/>
    <w:rsid w:val="0034252F"/>
    <w:rsid w:val="003442D2"/>
    <w:rsid w:val="003448C7"/>
    <w:rsid w:val="00351EEB"/>
    <w:rsid w:val="003522AE"/>
    <w:rsid w:val="003537DB"/>
    <w:rsid w:val="00355BFF"/>
    <w:rsid w:val="00355FB3"/>
    <w:rsid w:val="00356214"/>
    <w:rsid w:val="00356968"/>
    <w:rsid w:val="0036234D"/>
    <w:rsid w:val="00373209"/>
    <w:rsid w:val="00393FB1"/>
    <w:rsid w:val="003A67CA"/>
    <w:rsid w:val="003B75A1"/>
    <w:rsid w:val="003C7061"/>
    <w:rsid w:val="003E232E"/>
    <w:rsid w:val="003E41B0"/>
    <w:rsid w:val="003F0BB7"/>
    <w:rsid w:val="003F7EE8"/>
    <w:rsid w:val="00402FEB"/>
    <w:rsid w:val="00415358"/>
    <w:rsid w:val="00421A9F"/>
    <w:rsid w:val="004270DC"/>
    <w:rsid w:val="00431F75"/>
    <w:rsid w:val="004329F8"/>
    <w:rsid w:val="004330A1"/>
    <w:rsid w:val="004378F2"/>
    <w:rsid w:val="004420B8"/>
    <w:rsid w:val="004461F2"/>
    <w:rsid w:val="00450CC9"/>
    <w:rsid w:val="00451A1E"/>
    <w:rsid w:val="0045410D"/>
    <w:rsid w:val="0045705F"/>
    <w:rsid w:val="0047334F"/>
    <w:rsid w:val="0048440C"/>
    <w:rsid w:val="0048522A"/>
    <w:rsid w:val="00487E85"/>
    <w:rsid w:val="00490D36"/>
    <w:rsid w:val="00490F08"/>
    <w:rsid w:val="00492CC5"/>
    <w:rsid w:val="004935BF"/>
    <w:rsid w:val="004A163E"/>
    <w:rsid w:val="004A3E2F"/>
    <w:rsid w:val="004A4BA5"/>
    <w:rsid w:val="004A50DE"/>
    <w:rsid w:val="004B2212"/>
    <w:rsid w:val="004B7064"/>
    <w:rsid w:val="004C0BE5"/>
    <w:rsid w:val="004C4A3D"/>
    <w:rsid w:val="004D092F"/>
    <w:rsid w:val="004D189D"/>
    <w:rsid w:val="004D6714"/>
    <w:rsid w:val="004E290C"/>
    <w:rsid w:val="004E2BDF"/>
    <w:rsid w:val="00504F3C"/>
    <w:rsid w:val="005061CE"/>
    <w:rsid w:val="00507A2D"/>
    <w:rsid w:val="005128C8"/>
    <w:rsid w:val="00523857"/>
    <w:rsid w:val="0052385A"/>
    <w:rsid w:val="00525EC2"/>
    <w:rsid w:val="005300CF"/>
    <w:rsid w:val="00540517"/>
    <w:rsid w:val="00544E81"/>
    <w:rsid w:val="00546192"/>
    <w:rsid w:val="00546572"/>
    <w:rsid w:val="00560961"/>
    <w:rsid w:val="005650B7"/>
    <w:rsid w:val="00565810"/>
    <w:rsid w:val="005711D8"/>
    <w:rsid w:val="00573201"/>
    <w:rsid w:val="0057435D"/>
    <w:rsid w:val="005843F7"/>
    <w:rsid w:val="0058464B"/>
    <w:rsid w:val="0058661E"/>
    <w:rsid w:val="005902EC"/>
    <w:rsid w:val="00593A86"/>
    <w:rsid w:val="00593E62"/>
    <w:rsid w:val="00595BEC"/>
    <w:rsid w:val="005A1A87"/>
    <w:rsid w:val="005A29C6"/>
    <w:rsid w:val="005A5CBC"/>
    <w:rsid w:val="005A7DC9"/>
    <w:rsid w:val="005C0A65"/>
    <w:rsid w:val="005C2909"/>
    <w:rsid w:val="005D1A38"/>
    <w:rsid w:val="005D5334"/>
    <w:rsid w:val="005D6447"/>
    <w:rsid w:val="005D6B37"/>
    <w:rsid w:val="005E0B00"/>
    <w:rsid w:val="005E78C7"/>
    <w:rsid w:val="005E793F"/>
    <w:rsid w:val="005F2E1A"/>
    <w:rsid w:val="005F4810"/>
    <w:rsid w:val="005F55D2"/>
    <w:rsid w:val="005F7AA2"/>
    <w:rsid w:val="0060196D"/>
    <w:rsid w:val="00602DFE"/>
    <w:rsid w:val="00602FD1"/>
    <w:rsid w:val="00604784"/>
    <w:rsid w:val="00605B7F"/>
    <w:rsid w:val="00610CA1"/>
    <w:rsid w:val="00612EB3"/>
    <w:rsid w:val="00620D46"/>
    <w:rsid w:val="00624D0C"/>
    <w:rsid w:val="00625DB7"/>
    <w:rsid w:val="0062657C"/>
    <w:rsid w:val="006336CD"/>
    <w:rsid w:val="00633775"/>
    <w:rsid w:val="0064430C"/>
    <w:rsid w:val="006474FE"/>
    <w:rsid w:val="006502A8"/>
    <w:rsid w:val="00662C30"/>
    <w:rsid w:val="006649A9"/>
    <w:rsid w:val="006655EF"/>
    <w:rsid w:val="00681EA2"/>
    <w:rsid w:val="00682048"/>
    <w:rsid w:val="0068468A"/>
    <w:rsid w:val="0068507C"/>
    <w:rsid w:val="00685B01"/>
    <w:rsid w:val="00692068"/>
    <w:rsid w:val="00697941"/>
    <w:rsid w:val="006A1843"/>
    <w:rsid w:val="006A2A50"/>
    <w:rsid w:val="006B232B"/>
    <w:rsid w:val="006B3309"/>
    <w:rsid w:val="006B47DF"/>
    <w:rsid w:val="006C1E2D"/>
    <w:rsid w:val="006C4AD5"/>
    <w:rsid w:val="006C63B2"/>
    <w:rsid w:val="006D265D"/>
    <w:rsid w:val="006D3D1F"/>
    <w:rsid w:val="006D517F"/>
    <w:rsid w:val="006D6B5C"/>
    <w:rsid w:val="006E5AF5"/>
    <w:rsid w:val="006F09C9"/>
    <w:rsid w:val="006F28B1"/>
    <w:rsid w:val="006F31F9"/>
    <w:rsid w:val="0070532F"/>
    <w:rsid w:val="00705DF3"/>
    <w:rsid w:val="00712483"/>
    <w:rsid w:val="00714620"/>
    <w:rsid w:val="00715D2D"/>
    <w:rsid w:val="00717302"/>
    <w:rsid w:val="00721D5E"/>
    <w:rsid w:val="007220A4"/>
    <w:rsid w:val="007222FB"/>
    <w:rsid w:val="00727204"/>
    <w:rsid w:val="00733AD5"/>
    <w:rsid w:val="007403A8"/>
    <w:rsid w:val="00741858"/>
    <w:rsid w:val="00741DB3"/>
    <w:rsid w:val="00742198"/>
    <w:rsid w:val="00750F53"/>
    <w:rsid w:val="00751ABB"/>
    <w:rsid w:val="0075687D"/>
    <w:rsid w:val="00757E3A"/>
    <w:rsid w:val="007616B5"/>
    <w:rsid w:val="007645A8"/>
    <w:rsid w:val="007667D6"/>
    <w:rsid w:val="00771AFC"/>
    <w:rsid w:val="00774FE9"/>
    <w:rsid w:val="007A298F"/>
    <w:rsid w:val="007A4760"/>
    <w:rsid w:val="007A652E"/>
    <w:rsid w:val="007B3099"/>
    <w:rsid w:val="007B703E"/>
    <w:rsid w:val="007C442A"/>
    <w:rsid w:val="007D08AC"/>
    <w:rsid w:val="007D129B"/>
    <w:rsid w:val="007D27F7"/>
    <w:rsid w:val="007E2358"/>
    <w:rsid w:val="007E6B9A"/>
    <w:rsid w:val="007F31BE"/>
    <w:rsid w:val="007F3A33"/>
    <w:rsid w:val="007F5515"/>
    <w:rsid w:val="007F7E19"/>
    <w:rsid w:val="00807B3D"/>
    <w:rsid w:val="008107FB"/>
    <w:rsid w:val="008110A9"/>
    <w:rsid w:val="00815430"/>
    <w:rsid w:val="0081784C"/>
    <w:rsid w:val="00820997"/>
    <w:rsid w:val="00822810"/>
    <w:rsid w:val="00822F31"/>
    <w:rsid w:val="008240C8"/>
    <w:rsid w:val="00824CFE"/>
    <w:rsid w:val="00825895"/>
    <w:rsid w:val="00831ED7"/>
    <w:rsid w:val="00843348"/>
    <w:rsid w:val="0084680E"/>
    <w:rsid w:val="00853EC2"/>
    <w:rsid w:val="008603BF"/>
    <w:rsid w:val="008621A0"/>
    <w:rsid w:val="00862FFD"/>
    <w:rsid w:val="00866978"/>
    <w:rsid w:val="00866BD3"/>
    <w:rsid w:val="00867DDE"/>
    <w:rsid w:val="00870F55"/>
    <w:rsid w:val="008751E0"/>
    <w:rsid w:val="00876E14"/>
    <w:rsid w:val="00877AC1"/>
    <w:rsid w:val="008864BA"/>
    <w:rsid w:val="00886F00"/>
    <w:rsid w:val="00887DE2"/>
    <w:rsid w:val="00890C0C"/>
    <w:rsid w:val="00893722"/>
    <w:rsid w:val="008941E5"/>
    <w:rsid w:val="00894D3D"/>
    <w:rsid w:val="0089654A"/>
    <w:rsid w:val="008A08E9"/>
    <w:rsid w:val="008A5A70"/>
    <w:rsid w:val="008B6D43"/>
    <w:rsid w:val="008C2B60"/>
    <w:rsid w:val="008D10C5"/>
    <w:rsid w:val="008D3FBE"/>
    <w:rsid w:val="008D5B23"/>
    <w:rsid w:val="008D74A6"/>
    <w:rsid w:val="008E5185"/>
    <w:rsid w:val="008F2105"/>
    <w:rsid w:val="00902F02"/>
    <w:rsid w:val="00905128"/>
    <w:rsid w:val="00906B89"/>
    <w:rsid w:val="00910C37"/>
    <w:rsid w:val="0091202F"/>
    <w:rsid w:val="009144EA"/>
    <w:rsid w:val="00916B4C"/>
    <w:rsid w:val="0092202B"/>
    <w:rsid w:val="009271B9"/>
    <w:rsid w:val="009321AD"/>
    <w:rsid w:val="00935240"/>
    <w:rsid w:val="00937902"/>
    <w:rsid w:val="009434E9"/>
    <w:rsid w:val="00945F21"/>
    <w:rsid w:val="00946615"/>
    <w:rsid w:val="00955B93"/>
    <w:rsid w:val="00957CDD"/>
    <w:rsid w:val="0096324F"/>
    <w:rsid w:val="009636CF"/>
    <w:rsid w:val="00964905"/>
    <w:rsid w:val="00965D79"/>
    <w:rsid w:val="009720B1"/>
    <w:rsid w:val="0097226B"/>
    <w:rsid w:val="00973A7D"/>
    <w:rsid w:val="00976078"/>
    <w:rsid w:val="009817CE"/>
    <w:rsid w:val="009823A5"/>
    <w:rsid w:val="00983C95"/>
    <w:rsid w:val="00984CAF"/>
    <w:rsid w:val="0099241C"/>
    <w:rsid w:val="00995A85"/>
    <w:rsid w:val="00995DE6"/>
    <w:rsid w:val="00996DA8"/>
    <w:rsid w:val="009A3B3B"/>
    <w:rsid w:val="009A4BE1"/>
    <w:rsid w:val="009A4F89"/>
    <w:rsid w:val="009A51F3"/>
    <w:rsid w:val="009A62D0"/>
    <w:rsid w:val="009A78B0"/>
    <w:rsid w:val="009C7A49"/>
    <w:rsid w:val="009D0FDD"/>
    <w:rsid w:val="009D2C5C"/>
    <w:rsid w:val="009D6B5C"/>
    <w:rsid w:val="00A02562"/>
    <w:rsid w:val="00A0283D"/>
    <w:rsid w:val="00A06658"/>
    <w:rsid w:val="00A1269F"/>
    <w:rsid w:val="00A15B6F"/>
    <w:rsid w:val="00A214F8"/>
    <w:rsid w:val="00A228EE"/>
    <w:rsid w:val="00A23FA3"/>
    <w:rsid w:val="00A342F7"/>
    <w:rsid w:val="00A35173"/>
    <w:rsid w:val="00A44447"/>
    <w:rsid w:val="00A462BD"/>
    <w:rsid w:val="00A46C78"/>
    <w:rsid w:val="00A47201"/>
    <w:rsid w:val="00A516D8"/>
    <w:rsid w:val="00A53621"/>
    <w:rsid w:val="00A53ABF"/>
    <w:rsid w:val="00A5688B"/>
    <w:rsid w:val="00A56FC7"/>
    <w:rsid w:val="00A6537C"/>
    <w:rsid w:val="00A65F69"/>
    <w:rsid w:val="00A83E53"/>
    <w:rsid w:val="00A8558F"/>
    <w:rsid w:val="00A9310D"/>
    <w:rsid w:val="00A9319B"/>
    <w:rsid w:val="00A95E4C"/>
    <w:rsid w:val="00AA060D"/>
    <w:rsid w:val="00AA17D9"/>
    <w:rsid w:val="00AA366B"/>
    <w:rsid w:val="00AA3A15"/>
    <w:rsid w:val="00AA4FC1"/>
    <w:rsid w:val="00AB176C"/>
    <w:rsid w:val="00AB5CEF"/>
    <w:rsid w:val="00AB6F14"/>
    <w:rsid w:val="00AB7DF3"/>
    <w:rsid w:val="00AC058B"/>
    <w:rsid w:val="00AD4458"/>
    <w:rsid w:val="00AD4BBC"/>
    <w:rsid w:val="00AD6261"/>
    <w:rsid w:val="00AE5ED2"/>
    <w:rsid w:val="00AE67E0"/>
    <w:rsid w:val="00AF4FDC"/>
    <w:rsid w:val="00AF5FC0"/>
    <w:rsid w:val="00B00BFA"/>
    <w:rsid w:val="00B024F8"/>
    <w:rsid w:val="00B0311B"/>
    <w:rsid w:val="00B06BAE"/>
    <w:rsid w:val="00B0707D"/>
    <w:rsid w:val="00B12445"/>
    <w:rsid w:val="00B16282"/>
    <w:rsid w:val="00B16C29"/>
    <w:rsid w:val="00B170F6"/>
    <w:rsid w:val="00B221A9"/>
    <w:rsid w:val="00B239FC"/>
    <w:rsid w:val="00B24BF9"/>
    <w:rsid w:val="00B2634B"/>
    <w:rsid w:val="00B309C9"/>
    <w:rsid w:val="00B317F4"/>
    <w:rsid w:val="00B3233F"/>
    <w:rsid w:val="00B34EC3"/>
    <w:rsid w:val="00B34FBE"/>
    <w:rsid w:val="00B41295"/>
    <w:rsid w:val="00B420B1"/>
    <w:rsid w:val="00B4314D"/>
    <w:rsid w:val="00B437BF"/>
    <w:rsid w:val="00B45E20"/>
    <w:rsid w:val="00B50607"/>
    <w:rsid w:val="00B577EC"/>
    <w:rsid w:val="00B602DF"/>
    <w:rsid w:val="00B60C44"/>
    <w:rsid w:val="00B65821"/>
    <w:rsid w:val="00B7171B"/>
    <w:rsid w:val="00B71C0D"/>
    <w:rsid w:val="00B73B63"/>
    <w:rsid w:val="00B8222B"/>
    <w:rsid w:val="00B82375"/>
    <w:rsid w:val="00B831A0"/>
    <w:rsid w:val="00B83864"/>
    <w:rsid w:val="00B94F11"/>
    <w:rsid w:val="00BA179B"/>
    <w:rsid w:val="00BA2DAC"/>
    <w:rsid w:val="00BA7F1A"/>
    <w:rsid w:val="00BB0F34"/>
    <w:rsid w:val="00BB1DA5"/>
    <w:rsid w:val="00BB2EB1"/>
    <w:rsid w:val="00BB3D8D"/>
    <w:rsid w:val="00BB44C8"/>
    <w:rsid w:val="00BC015C"/>
    <w:rsid w:val="00BC2266"/>
    <w:rsid w:val="00BC276E"/>
    <w:rsid w:val="00BD3840"/>
    <w:rsid w:val="00BE0984"/>
    <w:rsid w:val="00BE4A4D"/>
    <w:rsid w:val="00BE74BD"/>
    <w:rsid w:val="00C0018B"/>
    <w:rsid w:val="00C0238C"/>
    <w:rsid w:val="00C0438C"/>
    <w:rsid w:val="00C04CD8"/>
    <w:rsid w:val="00C1353E"/>
    <w:rsid w:val="00C175D7"/>
    <w:rsid w:val="00C20EBD"/>
    <w:rsid w:val="00C2186E"/>
    <w:rsid w:val="00C21E97"/>
    <w:rsid w:val="00C25B1A"/>
    <w:rsid w:val="00C26A3D"/>
    <w:rsid w:val="00C466AF"/>
    <w:rsid w:val="00C50DA1"/>
    <w:rsid w:val="00C53ABB"/>
    <w:rsid w:val="00C5781B"/>
    <w:rsid w:val="00C637E1"/>
    <w:rsid w:val="00C641CA"/>
    <w:rsid w:val="00C72DEC"/>
    <w:rsid w:val="00C753F6"/>
    <w:rsid w:val="00C77221"/>
    <w:rsid w:val="00C85FC8"/>
    <w:rsid w:val="00C90304"/>
    <w:rsid w:val="00C90E97"/>
    <w:rsid w:val="00C929CA"/>
    <w:rsid w:val="00CA4AA5"/>
    <w:rsid w:val="00CA534A"/>
    <w:rsid w:val="00CB5C99"/>
    <w:rsid w:val="00CC2A1D"/>
    <w:rsid w:val="00CD0D12"/>
    <w:rsid w:val="00CD4C23"/>
    <w:rsid w:val="00CD4FE7"/>
    <w:rsid w:val="00CD65EA"/>
    <w:rsid w:val="00CE25B5"/>
    <w:rsid w:val="00CE3FF9"/>
    <w:rsid w:val="00CE6994"/>
    <w:rsid w:val="00CF346D"/>
    <w:rsid w:val="00CF4F3A"/>
    <w:rsid w:val="00D03EDC"/>
    <w:rsid w:val="00D05709"/>
    <w:rsid w:val="00D13F20"/>
    <w:rsid w:val="00D14403"/>
    <w:rsid w:val="00D176FA"/>
    <w:rsid w:val="00D2087B"/>
    <w:rsid w:val="00D20C0E"/>
    <w:rsid w:val="00D20EA4"/>
    <w:rsid w:val="00D21AC8"/>
    <w:rsid w:val="00D249A7"/>
    <w:rsid w:val="00D31C7A"/>
    <w:rsid w:val="00D33FA1"/>
    <w:rsid w:val="00D34BBB"/>
    <w:rsid w:val="00D352EC"/>
    <w:rsid w:val="00D3738C"/>
    <w:rsid w:val="00D37D5D"/>
    <w:rsid w:val="00D405FB"/>
    <w:rsid w:val="00D40F61"/>
    <w:rsid w:val="00D47E58"/>
    <w:rsid w:val="00D50054"/>
    <w:rsid w:val="00D503BE"/>
    <w:rsid w:val="00D5148A"/>
    <w:rsid w:val="00D5333B"/>
    <w:rsid w:val="00D56158"/>
    <w:rsid w:val="00D604B8"/>
    <w:rsid w:val="00D60B69"/>
    <w:rsid w:val="00D657BD"/>
    <w:rsid w:val="00D674F0"/>
    <w:rsid w:val="00D7008E"/>
    <w:rsid w:val="00D76A05"/>
    <w:rsid w:val="00D81371"/>
    <w:rsid w:val="00D9042C"/>
    <w:rsid w:val="00D93129"/>
    <w:rsid w:val="00D9401A"/>
    <w:rsid w:val="00DA04B1"/>
    <w:rsid w:val="00DA20CF"/>
    <w:rsid w:val="00DA2199"/>
    <w:rsid w:val="00DA5903"/>
    <w:rsid w:val="00DA5A6D"/>
    <w:rsid w:val="00DB392B"/>
    <w:rsid w:val="00DB7BE3"/>
    <w:rsid w:val="00DC06AB"/>
    <w:rsid w:val="00DC094B"/>
    <w:rsid w:val="00DD04E0"/>
    <w:rsid w:val="00DD5042"/>
    <w:rsid w:val="00DD70B0"/>
    <w:rsid w:val="00DE0787"/>
    <w:rsid w:val="00DF4561"/>
    <w:rsid w:val="00DF6191"/>
    <w:rsid w:val="00DF7C5A"/>
    <w:rsid w:val="00DF7D8A"/>
    <w:rsid w:val="00E03336"/>
    <w:rsid w:val="00E05B4F"/>
    <w:rsid w:val="00E1054D"/>
    <w:rsid w:val="00E115A9"/>
    <w:rsid w:val="00E1436D"/>
    <w:rsid w:val="00E2151F"/>
    <w:rsid w:val="00E2216C"/>
    <w:rsid w:val="00E234E0"/>
    <w:rsid w:val="00E23820"/>
    <w:rsid w:val="00E261E3"/>
    <w:rsid w:val="00E3366D"/>
    <w:rsid w:val="00E42571"/>
    <w:rsid w:val="00E63C2A"/>
    <w:rsid w:val="00E63EEA"/>
    <w:rsid w:val="00E63FE6"/>
    <w:rsid w:val="00E65A0A"/>
    <w:rsid w:val="00E66C84"/>
    <w:rsid w:val="00E70108"/>
    <w:rsid w:val="00E7100C"/>
    <w:rsid w:val="00E73A65"/>
    <w:rsid w:val="00E810CF"/>
    <w:rsid w:val="00E816B5"/>
    <w:rsid w:val="00E82374"/>
    <w:rsid w:val="00E92D68"/>
    <w:rsid w:val="00E976BB"/>
    <w:rsid w:val="00E978F8"/>
    <w:rsid w:val="00EA1BEB"/>
    <w:rsid w:val="00EA2069"/>
    <w:rsid w:val="00EA6906"/>
    <w:rsid w:val="00EB22F4"/>
    <w:rsid w:val="00EB49B6"/>
    <w:rsid w:val="00EB66D5"/>
    <w:rsid w:val="00EC0B1A"/>
    <w:rsid w:val="00EC35B4"/>
    <w:rsid w:val="00EC7832"/>
    <w:rsid w:val="00ED1613"/>
    <w:rsid w:val="00ED30B4"/>
    <w:rsid w:val="00ED52E7"/>
    <w:rsid w:val="00EE1834"/>
    <w:rsid w:val="00EE19C9"/>
    <w:rsid w:val="00EE693A"/>
    <w:rsid w:val="00EF013C"/>
    <w:rsid w:val="00F10AA6"/>
    <w:rsid w:val="00F1218E"/>
    <w:rsid w:val="00F23DB7"/>
    <w:rsid w:val="00F2517C"/>
    <w:rsid w:val="00F32038"/>
    <w:rsid w:val="00F334B5"/>
    <w:rsid w:val="00F356C4"/>
    <w:rsid w:val="00F375B4"/>
    <w:rsid w:val="00F44842"/>
    <w:rsid w:val="00F4505A"/>
    <w:rsid w:val="00F462C7"/>
    <w:rsid w:val="00F50D45"/>
    <w:rsid w:val="00F52FBF"/>
    <w:rsid w:val="00F57813"/>
    <w:rsid w:val="00F62BB2"/>
    <w:rsid w:val="00F62E98"/>
    <w:rsid w:val="00F653F7"/>
    <w:rsid w:val="00F71555"/>
    <w:rsid w:val="00F724E2"/>
    <w:rsid w:val="00F75DC4"/>
    <w:rsid w:val="00F8324B"/>
    <w:rsid w:val="00F841F5"/>
    <w:rsid w:val="00F9154D"/>
    <w:rsid w:val="00F915D7"/>
    <w:rsid w:val="00FA027B"/>
    <w:rsid w:val="00FA4321"/>
    <w:rsid w:val="00FB0182"/>
    <w:rsid w:val="00FB19E6"/>
    <w:rsid w:val="00FB5F81"/>
    <w:rsid w:val="00FC2C2A"/>
    <w:rsid w:val="00FC7709"/>
    <w:rsid w:val="00FD2CC9"/>
    <w:rsid w:val="00FD57F0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EA94F"/>
  <w15:docId w15:val="{2ACEB733-D25A-43AE-B033-894D6806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4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Çàãîëîâîê,Caaieiaie,&amp;#199,&amp;#224,&amp;#227,&amp;#238,&amp;#235,&amp;#226,&amp;#234"/>
    <w:basedOn w:val="a0"/>
    <w:link w:val="a5"/>
    <w:qFormat/>
    <w:rsid w:val="008864BA"/>
    <w:pPr>
      <w:jc w:val="center"/>
    </w:pPr>
    <w:rPr>
      <w:b/>
      <w:bCs/>
      <w:sz w:val="28"/>
    </w:rPr>
  </w:style>
  <w:style w:type="character" w:customStyle="1" w:styleId="a5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4"/>
    <w:rsid w:val="008864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rsid w:val="008864BA"/>
    <w:rPr>
      <w:color w:val="0000FF"/>
      <w:u w:val="single"/>
    </w:rPr>
  </w:style>
  <w:style w:type="paragraph" w:styleId="a7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2"/>
    <w:uiPriority w:val="1"/>
    <w:qFormat/>
    <w:rsid w:val="008864BA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8">
    <w:name w:val="Основной текст Знак"/>
    <w:aliases w:val="Body Text 31 Знак,Body Text 32 Знак,Body Text 321 Знак,body Знак,DNV-Body Знак,Body Text 3211 Знак,Основной текст Знак Char Char Знак1,Основной текст Знак Char Char Char Char Знак1,Основной текст Знак Char Char Char Char Char Знак"/>
    <w:basedOn w:val="a1"/>
    <w:rsid w:val="00886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8864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9">
    <w:name w:val="Пункт"/>
    <w:basedOn w:val="a7"/>
    <w:rsid w:val="008864BA"/>
    <w:pPr>
      <w:tabs>
        <w:tab w:val="num" w:pos="1985"/>
      </w:tabs>
      <w:autoSpaceDE/>
      <w:autoSpaceDN/>
      <w:adjustRightInd/>
      <w:spacing w:line="360" w:lineRule="auto"/>
      <w:ind w:left="1985" w:hanging="851"/>
      <w:jc w:val="both"/>
    </w:pPr>
    <w:rPr>
      <w:color w:val="auto"/>
      <w:sz w:val="28"/>
      <w:szCs w:val="20"/>
    </w:rPr>
  </w:style>
  <w:style w:type="character" w:customStyle="1" w:styleId="Normal">
    <w:name w:val="Normal Знак"/>
    <w:link w:val="1"/>
    <w:rsid w:val="008864B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Table-Normal,RSHB_Table-Normal"/>
    <w:basedOn w:val="a0"/>
    <w:link w:val="ab"/>
    <w:uiPriority w:val="34"/>
    <w:qFormat/>
    <w:rsid w:val="008864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7"/>
    <w:uiPriority w:val="1"/>
    <w:rsid w:val="008864BA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  <w:style w:type="paragraph" w:customStyle="1" w:styleId="ac">
    <w:name w:val="Основной текст таблицы"/>
    <w:basedOn w:val="a7"/>
    <w:rsid w:val="008864BA"/>
    <w:pPr>
      <w:autoSpaceDE/>
      <w:autoSpaceDN/>
      <w:adjustRightInd/>
      <w:spacing w:before="40" w:after="40"/>
      <w:jc w:val="center"/>
    </w:pPr>
    <w:rPr>
      <w:color w:val="auto"/>
      <w:szCs w:val="24"/>
    </w:rPr>
  </w:style>
  <w:style w:type="character" w:customStyle="1" w:styleId="ab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a"/>
    <w:uiPriority w:val="34"/>
    <w:qFormat/>
    <w:rsid w:val="008864BA"/>
    <w:rPr>
      <w:rFonts w:ascii="Calibri" w:eastAsia="Calibri" w:hAnsi="Calibri" w:cs="Times New Roman"/>
    </w:rPr>
  </w:style>
  <w:style w:type="character" w:customStyle="1" w:styleId="fc1178614507455-3">
    <w:name w:val="fc1178614507455-3"/>
    <w:rsid w:val="008864BA"/>
  </w:style>
  <w:style w:type="paragraph" w:styleId="ad">
    <w:name w:val="Balloon Text"/>
    <w:basedOn w:val="a0"/>
    <w:link w:val="ae"/>
    <w:uiPriority w:val="99"/>
    <w:semiHidden/>
    <w:unhideWhenUsed/>
    <w:rsid w:val="008864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864B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8522A"/>
    <w:pPr>
      <w:numPr>
        <w:numId w:val="1"/>
      </w:numPr>
    </w:pPr>
    <w:rPr>
      <w:sz w:val="20"/>
      <w:szCs w:val="20"/>
      <w:lang w:val="en-US"/>
    </w:rPr>
  </w:style>
  <w:style w:type="paragraph" w:customStyle="1" w:styleId="20">
    <w:name w:val="Обычный2"/>
    <w:rsid w:val="00877AC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микротекст"/>
    <w:basedOn w:val="a7"/>
    <w:rsid w:val="00877AC1"/>
    <w:pPr>
      <w:overflowPunct w:val="0"/>
      <w:spacing w:after="120"/>
      <w:jc w:val="both"/>
      <w:textAlignment w:val="baseline"/>
    </w:pPr>
    <w:rPr>
      <w:rFonts w:ascii="NTHelvetica/Cyrillic" w:hAnsi="NTHelvetica/Cyrillic" w:cs="NTHelvetica/Cyrillic"/>
      <w:color w:val="auto"/>
      <w:sz w:val="20"/>
      <w:szCs w:val="20"/>
    </w:rPr>
  </w:style>
  <w:style w:type="paragraph" w:customStyle="1" w:styleId="3">
    <w:name w:val="Обычный3"/>
    <w:rsid w:val="008107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6">
    <w:name w:val="Style6"/>
    <w:basedOn w:val="a0"/>
    <w:rsid w:val="00E2216C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10">
    <w:name w:val="Текст примечания Знак1"/>
    <w:aliases w:val="Знак4 Знак Знак Знак"/>
    <w:link w:val="af0"/>
    <w:locked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aliases w:val="Знак4 Знак Знак"/>
    <w:basedOn w:val="a0"/>
    <w:link w:val="10"/>
    <w:unhideWhenUsed/>
    <w:qFormat/>
    <w:rsid w:val="002B7AD5"/>
    <w:rPr>
      <w:sz w:val="20"/>
      <w:szCs w:val="20"/>
    </w:rPr>
  </w:style>
  <w:style w:type="character" w:customStyle="1" w:styleId="af1">
    <w:name w:val="Текст примечания Знак"/>
    <w:basedOn w:val="a1"/>
    <w:uiPriority w:val="99"/>
    <w:semiHidden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rsid w:val="00083FF2"/>
    <w:pPr>
      <w:widowControl w:val="0"/>
      <w:shd w:val="clear" w:color="auto" w:fill="FFFFFF"/>
      <w:autoSpaceDE w:val="0"/>
      <w:autoSpaceDN w:val="0"/>
      <w:adjustRightInd w:val="0"/>
      <w:spacing w:before="206"/>
      <w:ind w:right="88"/>
      <w:jc w:val="center"/>
    </w:pPr>
    <w:rPr>
      <w:color w:val="000000"/>
      <w:sz w:val="28"/>
      <w:szCs w:val="36"/>
    </w:rPr>
  </w:style>
  <w:style w:type="paragraph" w:customStyle="1" w:styleId="ConsNormal">
    <w:name w:val="ConsNormal"/>
    <w:uiPriority w:val="99"/>
    <w:rsid w:val="00083F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5D6447"/>
    <w:rPr>
      <w:rFonts w:ascii="Times New Roman" w:hAnsi="Times New Roman"/>
      <w:sz w:val="22"/>
    </w:rPr>
  </w:style>
  <w:style w:type="character" w:styleId="af3">
    <w:name w:val="Unresolved Mention"/>
    <w:basedOn w:val="a1"/>
    <w:uiPriority w:val="99"/>
    <w:semiHidden/>
    <w:unhideWhenUsed/>
    <w:rsid w:val="000439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rts-tend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6C183-A229-4F05-A0CE-DCEABA7D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2114</Words>
  <Characters>12054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Мила Сергеевна</dc:creator>
  <cp:lastModifiedBy>Завернина Вероника Сергеевна</cp:lastModifiedBy>
  <cp:revision>94</cp:revision>
  <cp:lastPrinted>2022-04-25T12:35:00Z</cp:lastPrinted>
  <dcterms:created xsi:type="dcterms:W3CDTF">2021-11-26T07:07:00Z</dcterms:created>
  <dcterms:modified xsi:type="dcterms:W3CDTF">2022-04-25T12:45:00Z</dcterms:modified>
</cp:coreProperties>
</file>